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8C" w:rsidRPr="003F056F" w:rsidRDefault="003F056F" w:rsidP="003F056F">
      <w:pPr>
        <w:pStyle w:val="a3"/>
        <w:shd w:val="clear" w:color="auto" w:fill="FFFFFF"/>
        <w:spacing w:before="0" w:beforeAutospacing="0" w:after="0"/>
        <w:ind w:left="-709"/>
        <w:rPr>
          <w:b/>
        </w:rPr>
      </w:pPr>
      <w:r>
        <w:t xml:space="preserve">              </w:t>
      </w:r>
      <w:proofErr w:type="gramStart"/>
      <w:r w:rsidRPr="003F056F">
        <w:rPr>
          <w:b/>
        </w:rPr>
        <w:t>ПРИНЯТ</w:t>
      </w:r>
      <w:proofErr w:type="gramEnd"/>
      <w:r w:rsidRPr="003F056F">
        <w:rPr>
          <w:b/>
        </w:rPr>
        <w:t xml:space="preserve">                                                                                              </w:t>
      </w:r>
      <w:r w:rsidR="00CA22DE">
        <w:rPr>
          <w:b/>
        </w:rPr>
        <w:t xml:space="preserve"> </w:t>
      </w:r>
      <w:r w:rsidRPr="003F056F">
        <w:rPr>
          <w:b/>
        </w:rPr>
        <w:t xml:space="preserve">  УТВЕРЖДЕН</w:t>
      </w:r>
    </w:p>
    <w:p w:rsidR="003F056F" w:rsidRDefault="003F056F" w:rsidP="003F056F">
      <w:pPr>
        <w:pStyle w:val="a3"/>
        <w:shd w:val="clear" w:color="auto" w:fill="FFFFFF"/>
        <w:spacing w:before="0" w:beforeAutospacing="0" w:after="0"/>
        <w:ind w:left="-709"/>
      </w:pPr>
      <w:r>
        <w:t>Педагогическим советом                                                                             Заведующим МБДОУ №2</w:t>
      </w:r>
    </w:p>
    <w:p w:rsidR="003F056F" w:rsidRDefault="003F056F" w:rsidP="003F056F">
      <w:pPr>
        <w:pStyle w:val="a3"/>
        <w:shd w:val="clear" w:color="auto" w:fill="FFFFFF"/>
        <w:spacing w:before="0" w:beforeAutospacing="0" w:after="0"/>
        <w:ind w:left="-709"/>
      </w:pPr>
      <w:r>
        <w:t>МБДОУ №2 «</w:t>
      </w:r>
      <w:proofErr w:type="spellStart"/>
      <w:r>
        <w:t>Чуораанччык</w:t>
      </w:r>
      <w:proofErr w:type="spellEnd"/>
      <w:r>
        <w:t>»                                                                                Васильевой В.П.</w:t>
      </w:r>
    </w:p>
    <w:p w:rsidR="003F056F" w:rsidRDefault="003F056F" w:rsidP="003F056F">
      <w:pPr>
        <w:pStyle w:val="a3"/>
        <w:shd w:val="clear" w:color="auto" w:fill="FFFFFF"/>
        <w:spacing w:before="0" w:beforeAutospacing="0" w:after="0"/>
        <w:ind w:left="-709"/>
      </w:pPr>
      <w:r>
        <w:t>От «____»____________2014г.                                                           От «____»______________2014г.</w:t>
      </w:r>
    </w:p>
    <w:p w:rsidR="003F056F" w:rsidRDefault="003F056F" w:rsidP="003F056F">
      <w:pPr>
        <w:pStyle w:val="a3"/>
        <w:shd w:val="clear" w:color="auto" w:fill="FFFFFF"/>
        <w:spacing w:before="0" w:beforeAutospacing="0" w:after="0"/>
        <w:ind w:left="-709"/>
      </w:pPr>
      <w:r>
        <w:t xml:space="preserve">     Протокол №                                                                                                                            </w:t>
      </w:r>
    </w:p>
    <w:p w:rsidR="00CA22DE" w:rsidRDefault="00CA22DE" w:rsidP="003F056F">
      <w:pPr>
        <w:pStyle w:val="a3"/>
        <w:shd w:val="clear" w:color="auto" w:fill="FFFFFF"/>
        <w:spacing w:before="0" w:beforeAutospacing="0" w:after="0"/>
      </w:pPr>
    </w:p>
    <w:p w:rsidR="00CA22DE" w:rsidRDefault="00CA22DE" w:rsidP="003F056F">
      <w:pPr>
        <w:pStyle w:val="a3"/>
        <w:shd w:val="clear" w:color="auto" w:fill="FFFFFF"/>
        <w:spacing w:before="0" w:beforeAutospacing="0" w:after="0"/>
      </w:pPr>
    </w:p>
    <w:p w:rsidR="00CA22DE" w:rsidRDefault="00CA22DE" w:rsidP="00CA22DE">
      <w:pPr>
        <w:pStyle w:val="a3"/>
        <w:shd w:val="clear" w:color="auto" w:fill="FFFFFF"/>
        <w:spacing w:before="0" w:beforeAutospacing="0" w:after="0"/>
        <w:rPr>
          <w:b/>
        </w:rPr>
      </w:pPr>
      <w:r w:rsidRPr="00CA22DE">
        <w:rPr>
          <w:b/>
        </w:rPr>
        <w:t>СОГЛАСОВАНО</w:t>
      </w:r>
    </w:p>
    <w:p w:rsidR="00CA22DE" w:rsidRDefault="00CA22DE" w:rsidP="00CA22DE">
      <w:pPr>
        <w:pStyle w:val="a3"/>
        <w:shd w:val="clear" w:color="auto" w:fill="FFFFFF"/>
        <w:spacing w:before="0" w:beforeAutospacing="0" w:after="0"/>
        <w:ind w:left="-709"/>
      </w:pPr>
      <w:r>
        <w:t xml:space="preserve">      Родительским комитетом</w:t>
      </w:r>
    </w:p>
    <w:p w:rsidR="00CA22DE" w:rsidRPr="00CA22DE" w:rsidRDefault="00CA22DE" w:rsidP="00CA22DE">
      <w:pPr>
        <w:pStyle w:val="a3"/>
        <w:shd w:val="clear" w:color="auto" w:fill="FFFFFF"/>
        <w:spacing w:before="0" w:beforeAutospacing="0" w:after="0"/>
        <w:ind w:left="-709"/>
        <w:rPr>
          <w:b/>
        </w:rPr>
      </w:pPr>
      <w:r>
        <w:t>От «___»_____________2014г.</w:t>
      </w:r>
    </w:p>
    <w:p w:rsidR="004A088C" w:rsidRPr="00CA22DE" w:rsidRDefault="004A088C" w:rsidP="003F056F">
      <w:pPr>
        <w:pStyle w:val="a3"/>
        <w:shd w:val="clear" w:color="auto" w:fill="FFFFFF"/>
        <w:rPr>
          <w:b/>
        </w:rPr>
      </w:pPr>
    </w:p>
    <w:p w:rsidR="003F056F" w:rsidRDefault="003F056F" w:rsidP="004A088C">
      <w:pPr>
        <w:pStyle w:val="a3"/>
        <w:shd w:val="clear" w:color="auto" w:fill="FFFFFF"/>
        <w:jc w:val="center"/>
      </w:pPr>
    </w:p>
    <w:p w:rsidR="003F056F" w:rsidRDefault="003F056F" w:rsidP="004A088C">
      <w:pPr>
        <w:pStyle w:val="a3"/>
        <w:shd w:val="clear" w:color="auto" w:fill="FFFFFF"/>
        <w:jc w:val="center"/>
      </w:pPr>
    </w:p>
    <w:p w:rsidR="004A088C" w:rsidRDefault="004A088C" w:rsidP="004A088C">
      <w:pPr>
        <w:pStyle w:val="a3"/>
        <w:shd w:val="clear" w:color="auto" w:fill="FFFFFF"/>
        <w:jc w:val="center"/>
      </w:pPr>
    </w:p>
    <w:p w:rsidR="004A088C" w:rsidRPr="00F00D44" w:rsidRDefault="004A088C" w:rsidP="004A088C">
      <w:pPr>
        <w:pStyle w:val="a3"/>
        <w:shd w:val="clear" w:color="auto" w:fill="FFFFFF"/>
        <w:jc w:val="center"/>
        <w:rPr>
          <w:b/>
        </w:rPr>
      </w:pPr>
      <w:r w:rsidRPr="00F00D44">
        <w:rPr>
          <w:b/>
        </w:rPr>
        <w:t>ПРАВИЛА</w:t>
      </w:r>
    </w:p>
    <w:p w:rsidR="004A088C" w:rsidRPr="00F00D44" w:rsidRDefault="004A088C" w:rsidP="004A088C">
      <w:pPr>
        <w:pStyle w:val="a3"/>
        <w:shd w:val="clear" w:color="auto" w:fill="FFFFFF"/>
        <w:jc w:val="center"/>
        <w:rPr>
          <w:b/>
        </w:rPr>
      </w:pPr>
      <w:r w:rsidRPr="00F00D44">
        <w:rPr>
          <w:b/>
        </w:rPr>
        <w:t>ВНУТРЕННЕГО РАСПОРЯДКА</w:t>
      </w:r>
    </w:p>
    <w:p w:rsidR="004A088C" w:rsidRPr="00F00D44" w:rsidRDefault="004A088C" w:rsidP="004A088C">
      <w:pPr>
        <w:pStyle w:val="a3"/>
        <w:shd w:val="clear" w:color="auto" w:fill="FFFFFF"/>
        <w:jc w:val="center"/>
        <w:rPr>
          <w:b/>
        </w:rPr>
      </w:pPr>
      <w:r w:rsidRPr="00F00D44">
        <w:rPr>
          <w:b/>
        </w:rPr>
        <w:t>ВОСПИТАННИКОВ</w:t>
      </w:r>
    </w:p>
    <w:p w:rsidR="004A088C" w:rsidRPr="00F00D44" w:rsidRDefault="004A088C" w:rsidP="004A088C">
      <w:pPr>
        <w:pStyle w:val="a3"/>
        <w:shd w:val="clear" w:color="auto" w:fill="FFFFFF"/>
        <w:jc w:val="center"/>
        <w:rPr>
          <w:b/>
        </w:rPr>
      </w:pPr>
      <w:r w:rsidRPr="00F00D44">
        <w:rPr>
          <w:b/>
        </w:rPr>
        <w:t>МБДОУ</w:t>
      </w:r>
      <w:r w:rsidR="00F00D44" w:rsidRPr="00F00D44">
        <w:rPr>
          <w:b/>
        </w:rPr>
        <w:t xml:space="preserve"> ДЕТСКИЙ САД №2 «ЧУОРААНЧЫК»</w:t>
      </w:r>
    </w:p>
    <w:p w:rsidR="00F00D44" w:rsidRPr="00F00D44" w:rsidRDefault="00F00D44" w:rsidP="004A088C">
      <w:pPr>
        <w:pStyle w:val="a3"/>
        <w:shd w:val="clear" w:color="auto" w:fill="FFFFFF"/>
        <w:jc w:val="center"/>
        <w:rPr>
          <w:b/>
        </w:rPr>
      </w:pPr>
      <w:r w:rsidRPr="00F00D44">
        <w:rPr>
          <w:b/>
        </w:rPr>
        <w:t>ОБЩЕРАЗВИВАЮЩЕГО ВИДА</w:t>
      </w:r>
      <w:r w:rsidR="00CA22DE">
        <w:rPr>
          <w:b/>
        </w:rPr>
        <w:t xml:space="preserve"> </w:t>
      </w:r>
    </w:p>
    <w:p w:rsidR="004A088C" w:rsidRDefault="004A088C" w:rsidP="004A088C">
      <w:pPr>
        <w:pStyle w:val="a3"/>
        <w:shd w:val="clear" w:color="auto" w:fill="FFFFFF"/>
      </w:pPr>
    </w:p>
    <w:p w:rsidR="004A088C" w:rsidRDefault="004A088C" w:rsidP="004A088C">
      <w:pPr>
        <w:pStyle w:val="a3"/>
        <w:shd w:val="clear" w:color="auto" w:fill="FFFFFF"/>
      </w:pPr>
    </w:p>
    <w:p w:rsidR="004A088C" w:rsidRDefault="004A088C" w:rsidP="004A088C">
      <w:pPr>
        <w:pStyle w:val="a3"/>
        <w:shd w:val="clear" w:color="auto" w:fill="FFFFFF"/>
      </w:pPr>
    </w:p>
    <w:p w:rsidR="004A088C" w:rsidRDefault="004A088C" w:rsidP="004A088C">
      <w:pPr>
        <w:pStyle w:val="a3"/>
        <w:shd w:val="clear" w:color="auto" w:fill="FFFFFF"/>
      </w:pPr>
    </w:p>
    <w:p w:rsidR="004A088C" w:rsidRDefault="004A088C" w:rsidP="004A088C">
      <w:pPr>
        <w:pStyle w:val="a3"/>
        <w:shd w:val="clear" w:color="auto" w:fill="FFFFFF"/>
        <w:jc w:val="center"/>
      </w:pPr>
    </w:p>
    <w:p w:rsidR="00F00D44" w:rsidRDefault="00F00D44" w:rsidP="004A088C">
      <w:pPr>
        <w:pStyle w:val="a3"/>
        <w:shd w:val="clear" w:color="auto" w:fill="FFFFFF"/>
        <w:jc w:val="center"/>
      </w:pPr>
    </w:p>
    <w:p w:rsidR="003F056F" w:rsidRDefault="004A088C" w:rsidP="004A088C">
      <w:pPr>
        <w:pStyle w:val="a3"/>
        <w:shd w:val="clear" w:color="auto" w:fill="FFFFFF"/>
      </w:pPr>
      <w:r>
        <w:t> </w:t>
      </w:r>
      <w:r w:rsidR="00F00D44">
        <w:tab/>
      </w:r>
      <w:r w:rsidR="00F00D44">
        <w:tab/>
      </w:r>
      <w:r w:rsidR="00F00D44">
        <w:tab/>
      </w:r>
      <w:r w:rsidR="00F00D44">
        <w:tab/>
        <w:t xml:space="preserve">           </w:t>
      </w:r>
    </w:p>
    <w:p w:rsidR="003F056F" w:rsidRDefault="00CA22DE" w:rsidP="004A088C">
      <w:pPr>
        <w:pStyle w:val="a3"/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 w:rsidR="00F00D44">
        <w:t xml:space="preserve">  </w:t>
      </w:r>
      <w:proofErr w:type="spellStart"/>
      <w:r w:rsidR="00F00D44">
        <w:t>с</w:t>
      </w:r>
      <w:proofErr w:type="gramStart"/>
      <w:r w:rsidR="00F00D44">
        <w:t>.С</w:t>
      </w:r>
      <w:proofErr w:type="gramEnd"/>
      <w:r w:rsidR="00F00D44">
        <w:t>аскылах</w:t>
      </w:r>
      <w:proofErr w:type="spellEnd"/>
      <w:r w:rsidR="00F00D44">
        <w:t>. 2014г.</w:t>
      </w:r>
    </w:p>
    <w:p w:rsidR="004A088C" w:rsidRPr="003F056F" w:rsidRDefault="004A088C" w:rsidP="00CF50CA">
      <w:pPr>
        <w:pStyle w:val="a3"/>
        <w:shd w:val="clear" w:color="auto" w:fill="FFFFFF"/>
        <w:spacing w:before="0" w:beforeAutospacing="0" w:after="0"/>
      </w:pPr>
      <w:r w:rsidRPr="00F00D44">
        <w:rPr>
          <w:b/>
        </w:rPr>
        <w:lastRenderedPageBreak/>
        <w:t>1. ОБЩИЕ ПОЛОЖЕНИЯ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1.1.Настоящие Правила внутреннего распорядка воспитанников МБДО</w:t>
      </w:r>
      <w:r w:rsidR="00A6422F">
        <w:t xml:space="preserve">У Детский сад №2 «Чуораанчык» </w:t>
      </w:r>
      <w:proofErr w:type="spellStart"/>
      <w:r w:rsidR="00A6422F">
        <w:t>общеразвивающего</w:t>
      </w:r>
      <w:proofErr w:type="spellEnd"/>
      <w:r w:rsidR="00A6422F">
        <w:t xml:space="preserve"> вида </w:t>
      </w:r>
      <w:proofErr w:type="spellStart"/>
      <w:r w:rsidR="00A6422F">
        <w:t>с</w:t>
      </w:r>
      <w:proofErr w:type="gramStart"/>
      <w:r w:rsidR="00A6422F">
        <w:t>.С</w:t>
      </w:r>
      <w:proofErr w:type="gramEnd"/>
      <w:r w:rsidR="00A6422F">
        <w:t>аскылах</w:t>
      </w:r>
      <w:proofErr w:type="spellEnd"/>
      <w:r w:rsidR="00A6422F">
        <w:t xml:space="preserve"> </w:t>
      </w:r>
      <w:r>
        <w:t xml:space="preserve"> (далее – ДОУ) и их родителей (законных представителей) (далее по тексту – Правила) разработаны в соответствии с Федеральным Законом от 29.12.2012г №273-ФЗ «Об образовании в Российской Федерации», Уставом ДОУ,  </w:t>
      </w:r>
      <w:proofErr w:type="spellStart"/>
      <w:r>
        <w:t>СанПиН</w:t>
      </w:r>
      <w:proofErr w:type="spellEnd"/>
      <w:r>
        <w:t>.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1.2. Настоящие Правила – это локальный нормативный акт, регламентирующий организацию деятельности ДОУ, права и обязанности воспитанников и их родителей (законных представителей).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1.3. Настоящие правила определяют внутренний распорядок воспитанников; регулируют режим организации образовательной деятельности и призваны обеспечить безопасность и успешную реализацию целей и задач, определенных Уставом ДОУ.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1.4. Дисциплина в ДОУ поддерживается на основе уважения человеческого достоинства воспитанников и педагогических работников. Применение физического и (или) психического насилия по отношению к воспитанникам не допускается.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1.5. Настоящие Правила обязательны для исполнения всеми участниками воспитательно-образовательного процесса: воспитанниками и их родителями (законными представителями) педагогическими работниками ДОУ.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1.6. Настоящие Правила приняты педагогическим советом, утверждены заведующим с учетом мнения родительского комитата ДОУ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1.7. Текст настоящих правил размещается на информационном стенде и официальном сайте ДОУ в сети интернет.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 </w:t>
      </w:r>
    </w:p>
    <w:p w:rsidR="004A088C" w:rsidRPr="00F00D44" w:rsidRDefault="004A088C" w:rsidP="00CF50CA">
      <w:pPr>
        <w:pStyle w:val="a3"/>
        <w:shd w:val="clear" w:color="auto" w:fill="FFFFFF"/>
        <w:spacing w:before="0" w:beforeAutospacing="0" w:after="0"/>
        <w:rPr>
          <w:b/>
        </w:rPr>
      </w:pPr>
      <w:r w:rsidRPr="00F00D44">
        <w:rPr>
          <w:b/>
        </w:rPr>
        <w:t>2. ПРАВИЛА ПРИЁМА И ОТЧИСЛЕНИЯ ВОСПИТАННИКОВ ДОУ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 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2.1. Порядок оформления возникновения, приостановления и прекращения отношений между ДОУ и родителями (законными представителями) воспитанников регламентируются «Положением о порядке комплектования, приема и отчисления детей в муниципальные дошкольные образовательные организации, реализующие основную общеобразовательную программу дошкольного образо</w:t>
      </w:r>
      <w:r w:rsidR="00A6422F">
        <w:t>вания.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2.2. Приём детей в ДОУ осуществляется на основании следующих документов: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— заявление родителей (законных представителей) ребенка о приеме  ребенка в образовательное учреждение по установленной форме;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— документ, удостоверяющий личность одного из родителей (законных представителей) ребенка;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— медицинское заключение (медицинская карта);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— свидетельство о рождении ребенка;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 xml:space="preserve">— путевка Управления образования Окружной администрации </w:t>
      </w:r>
      <w:proofErr w:type="gramStart"/>
      <w:r>
        <w:t>г</w:t>
      </w:r>
      <w:proofErr w:type="gramEnd"/>
      <w:r>
        <w:t>.  Якутска;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— для лиц, установивших опеку над ребенком, необходимо предъявление документа, удостоверяющего установление опеки;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— согласие родителей на обработку своих персональных данных и данных своего ребенка в порядке, установленном Федеральным законом от 27.07.2006 № 152-ФЗ «О персональных данных».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 xml:space="preserve">2.3. </w:t>
      </w:r>
      <w:proofErr w:type="gramStart"/>
      <w:r>
        <w:t>При зачислении ребёнка в МБДОУ между родителями (законными представителями) и ДОУ заключается  договор, включающий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ребёнка в ДОУ, а также расчёт платы, взимаемой с родителей (законных представителей) за содержание ребёнка в ДОУ и выплата компенсаций.</w:t>
      </w:r>
      <w:proofErr w:type="gramEnd"/>
      <w:r>
        <w:t xml:space="preserve"> Настоящими Правилами внутреннего распорядка данные вопросы не регламентируются.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 xml:space="preserve">2.4. Отчисление воспитанника из ДОУ может </w:t>
      </w:r>
      <w:proofErr w:type="gramStart"/>
      <w:r>
        <w:t>производится</w:t>
      </w:r>
      <w:proofErr w:type="gramEnd"/>
      <w:r>
        <w:t xml:space="preserve"> в следующих случаях: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1) по заявлению родителей (законных представителей);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lastRenderedPageBreak/>
        <w:t>2) по медицинским показаниям;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3) в связи с выпуском в общеобразовательное учреждение (школу).</w:t>
      </w:r>
    </w:p>
    <w:p w:rsidR="003F056F" w:rsidRDefault="003F056F" w:rsidP="00CF50CA">
      <w:pPr>
        <w:pStyle w:val="a3"/>
        <w:shd w:val="clear" w:color="auto" w:fill="FFFFFF"/>
        <w:spacing w:before="0" w:beforeAutospacing="0" w:after="0"/>
      </w:pPr>
    </w:p>
    <w:p w:rsidR="004A088C" w:rsidRPr="003F056F" w:rsidRDefault="004A088C" w:rsidP="00CF50CA">
      <w:pPr>
        <w:pStyle w:val="a3"/>
        <w:shd w:val="clear" w:color="auto" w:fill="FFFFFF"/>
        <w:spacing w:before="0" w:beforeAutospacing="0" w:after="0"/>
        <w:rPr>
          <w:b/>
        </w:rPr>
      </w:pPr>
      <w:r>
        <w:t> </w:t>
      </w:r>
      <w:r w:rsidR="003F056F" w:rsidRPr="003F056F">
        <w:rPr>
          <w:b/>
        </w:rPr>
        <w:t>3. РЕЖИМ РАБОТЫ ДО</w:t>
      </w:r>
      <w:r w:rsidR="003F056F">
        <w:rPr>
          <w:b/>
        </w:rPr>
        <w:t>У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 xml:space="preserve">3.1. ДОУ </w:t>
      </w:r>
      <w:r w:rsidR="00A6422F">
        <w:t>работает 5 дней в неделю с 08.00 до 20.00</w:t>
      </w:r>
      <w:r>
        <w:t xml:space="preserve"> часов кроме выходных и нерабочих праздничных дней. Санитарный день один раз </w:t>
      </w:r>
      <w:r w:rsidR="00A6422F">
        <w:t xml:space="preserve">в месяц. В ДОУ функционирует 3 группы организовано 12 </w:t>
      </w:r>
      <w:r>
        <w:t>часовое пребывание воспитанников.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 xml:space="preserve">3.2. Предельная наполняемость групп оздоровительной направленности устанавливается в зависимости от возраста детей в соответствии с </w:t>
      </w:r>
      <w:proofErr w:type="spellStart"/>
      <w:r>
        <w:t>СанПиН</w:t>
      </w:r>
      <w:proofErr w:type="spellEnd"/>
      <w:r>
        <w:t xml:space="preserve"> 2.4.1.3049-13. и условиями ДОУ. В группы могут включаться дети одного возраста.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ДОУ имеет право объединять группы в случае необходимости  в летний период (в связи с низкой наполняемостью групп, отпускам родителей).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3.3. ДОУ организует гибкий режим для воспитанников в адаптационный период.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3.4. Посещение воспитанниками учреждения может быть приостановлено в следующих случаях: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— текущего ремонта;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 xml:space="preserve">— по предписанию государственных надзорных органов, в том числе органов </w:t>
      </w:r>
      <w:proofErr w:type="spellStart"/>
      <w:r>
        <w:t>Роспотребнадзора</w:t>
      </w:r>
      <w:proofErr w:type="spellEnd"/>
      <w:r>
        <w:t xml:space="preserve">, </w:t>
      </w:r>
      <w:proofErr w:type="spellStart"/>
      <w:r>
        <w:t>Госпожнадзора</w:t>
      </w:r>
      <w:proofErr w:type="spellEnd"/>
      <w:r>
        <w:t>;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— капитального ремонта по распоряжению Учредителя;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— в случае наложения карантина на группу, приём воспитанников после домашнего режима или больничного, приостанавливается.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 </w:t>
      </w:r>
    </w:p>
    <w:p w:rsidR="004A088C" w:rsidRPr="00CF50CA" w:rsidRDefault="004A088C" w:rsidP="00CF50CA">
      <w:pPr>
        <w:pStyle w:val="a3"/>
        <w:shd w:val="clear" w:color="auto" w:fill="FFFFFF"/>
        <w:spacing w:before="0" w:beforeAutospacing="0" w:after="0"/>
        <w:rPr>
          <w:b/>
        </w:rPr>
      </w:pPr>
      <w:r w:rsidRPr="00CF50CA">
        <w:rPr>
          <w:b/>
        </w:rPr>
        <w:t>4. РЕЖИМ ВОСПИТАТЕЛЬНО-ОБРАЗОВАТЕЛЬНОГО ПРОЦЕССА</w:t>
      </w:r>
    </w:p>
    <w:p w:rsidR="004A088C" w:rsidRPr="00CF50CA" w:rsidRDefault="004A088C" w:rsidP="00CF50CA">
      <w:pPr>
        <w:pStyle w:val="a3"/>
        <w:shd w:val="clear" w:color="auto" w:fill="FFFFFF"/>
        <w:spacing w:before="0" w:beforeAutospacing="0" w:after="0"/>
        <w:rPr>
          <w:b/>
        </w:rPr>
      </w:pPr>
      <w:r w:rsidRPr="00CF50CA">
        <w:rPr>
          <w:b/>
        </w:rPr>
        <w:t> 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4.1.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деятельности, прогулок и самостоятельной деятельности воспитанников.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 xml:space="preserve">4.1. Режим скорректирован с учетом работы ДОУ, контингента воспитанников и  их индивидуальных особенностей, климата и времени года в соответствии с </w:t>
      </w:r>
      <w:proofErr w:type="spellStart"/>
      <w:r>
        <w:t>СанПиН</w:t>
      </w:r>
      <w:proofErr w:type="spellEnd"/>
      <w:r>
        <w:t xml:space="preserve"> 2.4.1.3049-13. Режим обязателен для соблюдения всеми участниками образовательного процесса.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 xml:space="preserve">Образовательный процесс в ДОУ осуществляется в соответствии с </w:t>
      </w:r>
      <w:proofErr w:type="spellStart"/>
      <w:r>
        <w:t>СанПиН</w:t>
      </w:r>
      <w:proofErr w:type="spellEnd"/>
      <w:r>
        <w:t xml:space="preserve"> 2.4.1.3049-13. «Санитарно — эпидемиологические требования к устройству, содержанию и организации режима работы дошкольных образовательных организаций»: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продолжительность учебного года – с 1 сентября по 31 мая;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каникулярный период – 1 неделя в середине года (декабрь – январь);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летний оздоровительный период – с 1 июня по 31 августа.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4.2. Календарный график на каждый учебный год утверждается приказом заведующего ДОУ.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4.3. Непосредственно образовател</w:t>
      </w:r>
      <w:r w:rsidR="00A6422F">
        <w:t>ьная деятельность начинается с 10 часов 00</w:t>
      </w:r>
      <w:r>
        <w:t xml:space="preserve"> минут.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 xml:space="preserve">4.5. Расписание образовательной деятельности (НОД) составляется в строгом соответствии с </w:t>
      </w:r>
      <w:proofErr w:type="spellStart"/>
      <w:r>
        <w:t>СанПиН</w:t>
      </w:r>
      <w:proofErr w:type="spellEnd"/>
      <w:r>
        <w:t xml:space="preserve"> 2.4.1.3049-13. «Санитарно — 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года №26.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4.6. Продолжительность НОД составляет: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в младшей группе – 15 минут;</w:t>
      </w:r>
    </w:p>
    <w:p w:rsidR="00A6422F" w:rsidRDefault="00F00D44" w:rsidP="00CF50CA">
      <w:pPr>
        <w:pStyle w:val="a3"/>
        <w:shd w:val="clear" w:color="auto" w:fill="FFFFFF"/>
        <w:spacing w:before="0" w:beforeAutospacing="0" w:after="0"/>
      </w:pPr>
      <w:r>
        <w:t>в</w:t>
      </w:r>
      <w:r w:rsidR="00A6422F">
        <w:t xml:space="preserve"> смешанной группе: средней – 20 минут; </w:t>
      </w:r>
      <w:r>
        <w:t>старшей – 25 минут.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в подготовительной к школе группе – 30 минут.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 xml:space="preserve">В середине времени, отведенного на образовательную деятельность, проводится физкультминутка. Перерыв между периодами НОД составляет 10 минут (п.11.12 </w:t>
      </w:r>
      <w:proofErr w:type="spellStart"/>
      <w:r>
        <w:t>СанПиН</w:t>
      </w:r>
      <w:proofErr w:type="spellEnd"/>
      <w:r>
        <w:t xml:space="preserve"> 2.4.1.3049-13).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lastRenderedPageBreak/>
        <w:t xml:space="preserve">4.7. Занятия по физическому воспитанию  проводится 3 раза  в неделю для детей в возрасте от 3 – 7 лет. 1 раз в неделю на открытом воздухе для  детей 5-7 лет. Для детей  2-го и 3-го года жизни 2-3 раза в неделю по подгруппам (п.12.4; 12.5 </w:t>
      </w:r>
      <w:proofErr w:type="spellStart"/>
      <w:r>
        <w:t>СанПиН</w:t>
      </w:r>
      <w:proofErr w:type="spellEnd"/>
      <w:r>
        <w:t xml:space="preserve"> 2.4.1.3049-13).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 </w:t>
      </w:r>
    </w:p>
    <w:p w:rsidR="004A088C" w:rsidRPr="00CA22DE" w:rsidRDefault="004A088C" w:rsidP="00CF50CA">
      <w:pPr>
        <w:pStyle w:val="a3"/>
        <w:shd w:val="clear" w:color="auto" w:fill="FFFFFF"/>
        <w:spacing w:before="0" w:beforeAutospacing="0" w:after="0"/>
        <w:rPr>
          <w:b/>
        </w:rPr>
      </w:pPr>
      <w:r w:rsidRPr="00CA22DE">
        <w:rPr>
          <w:b/>
        </w:rPr>
        <w:t>5. ОХРАНА ЗДОРОВЬЯ ДЕТЕЙ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 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 xml:space="preserve">5.1. Родители (законные представители) обязаны приводить ребенка в ДОУ </w:t>
      </w:r>
      <w:proofErr w:type="gramStart"/>
      <w:r>
        <w:t>здоровым</w:t>
      </w:r>
      <w:proofErr w:type="gramEnd"/>
      <w:r>
        <w:t xml:space="preserve"> и информировать воспитателей о каких-либо изменениях, произошедших в состоянии здоровья ребенка дома.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5.2. Во время утреннего приема не принимаются дети с явными признаками заболевания: сыпь, сильный кашель, насморк, температура.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5.3. 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  из медицинского изолятора ДОУ.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5.4. О невозможности прихода ребенка по болезни или другой уважительной причине необходимо обязательно сообщить в ДОУ. Ребенок, не посещающий детский сад более трех дней (без учета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5.5. Если у ребенка есть аллергия или другие особенности здоровья и 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5.6. Приём лекарств в учреждении запрещён. В случае необходимости лечения или долечивания ребёнка, все процедуры проводятся в домашних условиях. Приносить лекарственные препараты в Учреждение также запрещено.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 xml:space="preserve">5.7. ДОУ обеспечивает гарантированное сбалансированное питание детей в соответствии с их возрастом и временем пребывания в МБДОУ по нормам, утвержденным </w:t>
      </w:r>
      <w:proofErr w:type="spellStart"/>
      <w:r>
        <w:t>СанПиН</w:t>
      </w:r>
      <w:proofErr w:type="spellEnd"/>
      <w:r>
        <w:t>.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5.8. Категорически запрещено приносить в ДОУ продукты питания, для угощения воспитанников.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5.9 Строго соблюдать требования к одежде и обуви детей в ДОУ: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 xml:space="preserve">— одежда воспитанников должна быть максимально удобной, изготовленной из натуральных материалов, чистой, легкой, красивой, яркой, вызывать у ребенка радость и соответствовать </w:t>
      </w:r>
      <w:proofErr w:type="spellStart"/>
      <w:r>
        <w:t>СанПиН</w:t>
      </w:r>
      <w:proofErr w:type="spellEnd"/>
      <w:r>
        <w:t xml:space="preserve"> 2.4.1.3049-13. Не иметь посторонних запахов (духи, табак);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— одежда воспитанников подбирается ежедневно в зависимости от погодных условий, температуры воздуха и с учетом двигательной активности;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— одежда должна соответствовать возрасту, полу ребенка, его особенностям роста, развития и функциональным возможностям. Не стеснять движений, мешать свободному дыханию, кровообращению, пищеварению, раздражать и травмировать кожные покровы.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— Недопустимы толстые рубцы, тугие пояса, высокие тесные воротники;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— воспитанникам запрещается ношение одежды, обуви, и аксессуаров с травмирующей фурнитурой;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— воспитанники должны иметь следующие виды одежды: повседневную, парадную, спортивную. Парадная одежда используется воспитанниками в дни проведения праздников. Спортивная одежда для НОД по физическому воспитанию для помещения и улицы;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— воспитанники должны иметь комплекты сухой одежды для смены, личную расческу, гигиенические салфетки (носовой платок). Все вещи могут быть промаркированы;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— обувь воспитанников должна  подходить по размеру, обязательно наличие супинатора, стопа плотно зафиксирована ремешками. Воспитанники должны иметь следующие виды обуви: сменную, спортивную обувь и чешки;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lastRenderedPageBreak/>
        <w:t>— головные уборы является одним из обязательных элементов одежды. Они должны быть легкими, не нарушающими кровообращение. В летний период на прогулке необходима легкая шапочка или панама, которая будет защищать ребенка от солнца.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 </w:t>
      </w:r>
    </w:p>
    <w:p w:rsidR="004A088C" w:rsidRPr="00CA22DE" w:rsidRDefault="004A088C" w:rsidP="00CF50CA">
      <w:pPr>
        <w:pStyle w:val="a3"/>
        <w:shd w:val="clear" w:color="auto" w:fill="FFFFFF"/>
        <w:spacing w:before="0" w:beforeAutospacing="0" w:after="0"/>
        <w:rPr>
          <w:b/>
        </w:rPr>
      </w:pPr>
      <w:r w:rsidRPr="00CA22DE">
        <w:rPr>
          <w:b/>
        </w:rPr>
        <w:t>6. ОБЕСПЕЧЕНИЕ БЕЗОПАСНОСТИ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 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6.1. Родители (законные представитель) должны своевременно сообщать об изменении номера телефона, места жительства и места работы.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6.2. Для обеспечения безопасности своего ребенка родитель (законный представитель) передает ребенка только лично воспитателю.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6.3. Воспитателям категорически запрещается отдавать детей лицам в нетрезвом состоянии, несовершеннолетним братьям и сёстрам, отпускать детей одних по просьбе родителей, отдавать детей незнакомым лицам без доверенности от родителей.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6.4. Посторонним лицам запрещено находиться в помещениях и на территории ДОУ без разрешения администрации.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6.5. Запрещается оставлять коляски, велосипеды и санки в помещении  ДОУ.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6.6. При парковке своего автомобиля, необходимо оставлять свободным подъезд к воротам для въезда и выезда служебного транспорта на территорию детского сада. Запрещается въезд на личном автомобиле или такси на территорию детского сада.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6.7. Запрещено давать ребёнку  в учреждение  жевательную резинку, конфеты, чипсы, сухарики.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6.8. Родителям необходимо проследить,  чтобы в карманах ребенка не было острых, режущих и колющих предметов.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6.9. В детский сад не рекомендуется надевать зол</w:t>
      </w:r>
      <w:r w:rsidR="00F00D44">
        <w:t xml:space="preserve">отые украшения (цепочки, серьги пр.) во избежание </w:t>
      </w:r>
      <w:proofErr w:type="spellStart"/>
      <w:r w:rsidR="00F00D44">
        <w:t>трав</w:t>
      </w:r>
      <w:r>
        <w:t>мирования</w:t>
      </w:r>
      <w:proofErr w:type="spellEnd"/>
      <w:r>
        <w:t xml:space="preserve"> и потери.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6.10. В помещении и на территории  ДОУ строго запрещается курение.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 xml:space="preserve">6.11. В случае если Родитель (законный представитель) не забрал ребенка и найти Родителя по средствам связи не предоставляется возможным, Учреждение оставляет за собой право </w:t>
      </w:r>
      <w:r w:rsidR="00F00D44">
        <w:t>сообщить об этом  в территориальный пункт полиции.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 </w:t>
      </w:r>
    </w:p>
    <w:p w:rsidR="004A088C" w:rsidRPr="00CA22DE" w:rsidRDefault="004A088C" w:rsidP="00CF50CA">
      <w:pPr>
        <w:pStyle w:val="a3"/>
        <w:shd w:val="clear" w:color="auto" w:fill="FFFFFF"/>
        <w:spacing w:before="0" w:beforeAutospacing="0" w:after="0"/>
        <w:rPr>
          <w:b/>
        </w:rPr>
      </w:pPr>
      <w:r w:rsidRPr="00CA22DE">
        <w:rPr>
          <w:b/>
        </w:rPr>
        <w:t>7. ПРАВА И ОБЯЗАННОСТИ ВОСПИТАННИКОВ И ИХ РОДИТЕЛЕЙ (ЗАКОННЫХ ПРЕДСТАВИТЕЛЕЙ)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 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 xml:space="preserve">7.1. Воспитанники имеют право </w:t>
      </w:r>
      <w:proofErr w:type="gramStart"/>
      <w:r>
        <w:t>на</w:t>
      </w:r>
      <w:proofErr w:type="gramEnd"/>
      <w:r>
        <w:t>: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 xml:space="preserve">— предоставление условий для разностороннего развития с учетом возрастных и индивидуальных особенностей, в том числе получение социально-педагогической и психологической помощи, бесплатной </w:t>
      </w:r>
      <w:proofErr w:type="spellStart"/>
      <w:r>
        <w:t>психолого-медико-педагогической</w:t>
      </w:r>
      <w:proofErr w:type="spellEnd"/>
      <w:r>
        <w:t xml:space="preserve"> коррекции;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 xml:space="preserve">— </w:t>
      </w:r>
      <w:proofErr w:type="gramStart"/>
      <w:r>
        <w:t>обучение</w:t>
      </w:r>
      <w:proofErr w:type="gramEnd"/>
      <w:r>
        <w:t xml:space="preserve"> по индивидуальному учебному плану в пределах осваиваемой основной общеобразовательной программы ДОУ;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— посещение кружковых занятий, организованных в рамках реализации приоритетных направлений деятельности ДОУ;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—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— свободное выражение собственных взглядов и убеждений;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— каникулы в соответствии с календарным графиком (п.2.1-2.2 настоящих Правил);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— перевод для получения дошкольного образования в форме семейного образования;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— бесплатное пользование учебными пособиями, средствами обучения и воспитания;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— пользование в установленном порядке лечебно – оздоровительной инфраструктурой, объектами культуры и объектами спорта ДОУ;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—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мероприятиях;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— поощрение за успехи в учебной, спортивной, творческой деятельности;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lastRenderedPageBreak/>
        <w:t>— благоприятную среду жизнедеятельности.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7.2. Воспитанники обязаны: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— добросовестно выполнять задания, данные педагогическими работниками в рамках реализуемой основной общеобразовательной программы ДОУ;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— уважать честь и достоинство других воспитанников и работников ДОУ;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— бережно относиться к имуществу ДОУ.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7.3.Воспитанникам запрещается: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proofErr w:type="gramStart"/>
      <w:r>
        <w:t>— приносить, передавать, использовать острые, режущие, стеклянные предметы, а также мелкие предметы (бусинки, пуговицы и т.п.), таблетки и другие лекарственные средства, жевательную резинку и другие продукты питания (конфеты, печенья, напитки и т.д.);</w:t>
      </w:r>
      <w:proofErr w:type="gramEnd"/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— приносить, передавать, использовать любые предметы и вещества, могущие привести к взрывам, возгораниям и отравлению;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— применять физическую силу в отношении других воспитанников.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 </w:t>
      </w:r>
    </w:p>
    <w:p w:rsidR="004A088C" w:rsidRPr="00CA22DE" w:rsidRDefault="004A088C" w:rsidP="00CF50CA">
      <w:pPr>
        <w:pStyle w:val="a3"/>
        <w:shd w:val="clear" w:color="auto" w:fill="FFFFFF"/>
        <w:spacing w:before="0" w:beforeAutospacing="0" w:after="0"/>
        <w:rPr>
          <w:b/>
        </w:rPr>
      </w:pPr>
      <w:r w:rsidRPr="00CA22DE">
        <w:rPr>
          <w:b/>
        </w:rPr>
        <w:t>8. ПООЩРЕНИЯ ВОСПИТАННИКОВ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 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8.1.За успехи в учебной, спортивной, творческой деятельности к воспитанникам могут быть применены следующие виды поощрений: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— объявление благодарности воспитаннику;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— направление благодарственного письма родителям (законным представителям) воспитанника;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— награждение почетной грамотой и (или) дипломом;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 </w:t>
      </w:r>
    </w:p>
    <w:p w:rsidR="004A088C" w:rsidRPr="00CA22DE" w:rsidRDefault="004A088C" w:rsidP="00CF50CA">
      <w:pPr>
        <w:pStyle w:val="a3"/>
        <w:shd w:val="clear" w:color="auto" w:fill="FFFFFF"/>
        <w:spacing w:before="0" w:beforeAutospacing="0" w:after="0"/>
        <w:rPr>
          <w:b/>
        </w:rPr>
      </w:pPr>
      <w:r w:rsidRPr="00CA22DE">
        <w:rPr>
          <w:b/>
        </w:rPr>
        <w:t>9. ЗАЩИТА ПРАВ ВОСПИТАННИКОВ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 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9.1. Спорные и конфликтные ситуации нужно разрешать только в отсутствии детей.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9.2. В целях защиты прав воспитанников их родители (законные представители) самостоятельно или через своих представителей вправе: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— направить в органы управления ДОУ обращение о нарушении и (или) ущемлении ее работниками прав, свобод и социальных гарантий воспитанников;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— использовать не запрещенные законодательством РФ иные способы защиты своих прав и законных интересов.</w:t>
      </w:r>
    </w:p>
    <w:p w:rsidR="004A088C" w:rsidRDefault="004A088C" w:rsidP="00CF50CA">
      <w:pPr>
        <w:pStyle w:val="a3"/>
        <w:shd w:val="clear" w:color="auto" w:fill="FFFFFF"/>
        <w:spacing w:before="0" w:beforeAutospacing="0" w:after="0"/>
      </w:pPr>
      <w:r>
        <w:t> </w:t>
      </w:r>
    </w:p>
    <w:p w:rsidR="00E93821" w:rsidRDefault="00E93821" w:rsidP="00CF50CA">
      <w:pPr>
        <w:spacing w:after="0"/>
      </w:pPr>
    </w:p>
    <w:sectPr w:rsidR="00E93821" w:rsidSect="00E9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A088C"/>
    <w:rsid w:val="003F056F"/>
    <w:rsid w:val="004A088C"/>
    <w:rsid w:val="00893214"/>
    <w:rsid w:val="008D5C90"/>
    <w:rsid w:val="00A6422F"/>
    <w:rsid w:val="00CA22DE"/>
    <w:rsid w:val="00CF50CA"/>
    <w:rsid w:val="00D232FB"/>
    <w:rsid w:val="00E93821"/>
    <w:rsid w:val="00F0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88C"/>
    <w:pPr>
      <w:spacing w:before="100" w:beforeAutospacing="1" w:after="42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9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7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Варвара Петровна</cp:lastModifiedBy>
  <cp:revision>5</cp:revision>
  <cp:lastPrinted>2015-02-08T15:49:00Z</cp:lastPrinted>
  <dcterms:created xsi:type="dcterms:W3CDTF">2015-02-05T01:51:00Z</dcterms:created>
  <dcterms:modified xsi:type="dcterms:W3CDTF">2015-02-08T15:51:00Z</dcterms:modified>
</cp:coreProperties>
</file>